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E959DE" w14:textId="77777777" w:rsidR="00322C09" w:rsidRPr="00322C09" w:rsidRDefault="00322C09" w:rsidP="00322C09">
      <w:pPr>
        <w:pStyle w:val="Heading1"/>
      </w:pPr>
      <w:r w:rsidRPr="00322C09">
        <w:t>Data Breach Incident Report Form</w:t>
      </w:r>
    </w:p>
    <w:p w14:paraId="2629543F" w14:textId="77777777" w:rsidR="00322C09" w:rsidRDefault="00322C09" w:rsidP="00322C09">
      <w:pPr>
        <w:rPr>
          <w:b/>
          <w:bCs/>
        </w:rPr>
      </w:pPr>
      <w:r w:rsidRPr="00322C09">
        <w:rPr>
          <w:b/>
          <w:bCs/>
        </w:rPr>
        <w:t>Incident Details</w:t>
      </w:r>
    </w:p>
    <w:p w14:paraId="02F687F5" w14:textId="48C33FD3" w:rsidR="00322C09" w:rsidRPr="00322C09" w:rsidRDefault="00322C09" w:rsidP="00322C09">
      <w:r w:rsidRPr="00322C09">
        <w:t>This section captures essential information about the data breach, including when and how it was discovered.</w:t>
      </w:r>
    </w:p>
    <w:tbl>
      <w:tblPr>
        <w:tblStyle w:val="TableGrid"/>
        <w:tblW w:w="9180" w:type="dxa"/>
        <w:tblInd w:w="-113" w:type="dxa"/>
        <w:tblLook w:val="04A0" w:firstRow="1" w:lastRow="0" w:firstColumn="1" w:lastColumn="0" w:noHBand="0" w:noVBand="1"/>
      </w:tblPr>
      <w:tblGrid>
        <w:gridCol w:w="3969"/>
        <w:gridCol w:w="5211"/>
      </w:tblGrid>
      <w:tr w:rsidR="00322C09" w:rsidRPr="00322C09" w14:paraId="22F32BA9" w14:textId="2B0D1495" w:rsidTr="00322C09">
        <w:tc>
          <w:tcPr>
            <w:tcW w:w="3969" w:type="dxa"/>
          </w:tcPr>
          <w:p w14:paraId="29F479D8" w14:textId="1582E92F" w:rsidR="00322C09" w:rsidRPr="00322C09" w:rsidRDefault="00322C09" w:rsidP="00322C09">
            <w:r>
              <w:t xml:space="preserve">Date of </w:t>
            </w:r>
            <w:r w:rsidRPr="00322C09">
              <w:t>discovery:</w:t>
            </w:r>
          </w:p>
        </w:tc>
        <w:tc>
          <w:tcPr>
            <w:tcW w:w="5211" w:type="dxa"/>
          </w:tcPr>
          <w:p w14:paraId="2FDB71BF" w14:textId="77777777" w:rsidR="00322C09" w:rsidRDefault="00322C09" w:rsidP="00322C09">
            <w:pPr>
              <w:ind w:left="360"/>
            </w:pPr>
          </w:p>
        </w:tc>
      </w:tr>
      <w:tr w:rsidR="00322C09" w:rsidRPr="00322C09" w14:paraId="2E1A594F" w14:textId="10A76928" w:rsidTr="00322C09">
        <w:tc>
          <w:tcPr>
            <w:tcW w:w="3969" w:type="dxa"/>
          </w:tcPr>
          <w:p w14:paraId="65DEC437" w14:textId="77777777" w:rsidR="00322C09" w:rsidRPr="00322C09" w:rsidRDefault="00322C09" w:rsidP="00322C09">
            <w:r w:rsidRPr="00322C09">
              <w:t>Time of discovery:</w:t>
            </w:r>
          </w:p>
        </w:tc>
        <w:tc>
          <w:tcPr>
            <w:tcW w:w="5211" w:type="dxa"/>
          </w:tcPr>
          <w:p w14:paraId="0179E2ED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27A49314" w14:textId="3C0344D6" w:rsidTr="00322C09">
        <w:tc>
          <w:tcPr>
            <w:tcW w:w="3969" w:type="dxa"/>
          </w:tcPr>
          <w:p w14:paraId="43E0F1AF" w14:textId="77777777" w:rsidR="00322C09" w:rsidRPr="00322C09" w:rsidRDefault="00322C09" w:rsidP="00322C09">
            <w:r w:rsidRPr="00322C09">
              <w:t>Name of person who discovered the breach:</w:t>
            </w:r>
          </w:p>
        </w:tc>
        <w:tc>
          <w:tcPr>
            <w:tcW w:w="5211" w:type="dxa"/>
          </w:tcPr>
          <w:p w14:paraId="64749C0F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14A52191" w14:textId="6893DA57" w:rsidTr="00322C09">
        <w:tc>
          <w:tcPr>
            <w:tcW w:w="3969" w:type="dxa"/>
          </w:tcPr>
          <w:p w14:paraId="6FAB2B32" w14:textId="77777777" w:rsidR="00322C09" w:rsidRPr="00322C09" w:rsidRDefault="00322C09" w:rsidP="00322C09">
            <w:r w:rsidRPr="00322C09">
              <w:t>Contact details of person who discovered the breach:</w:t>
            </w:r>
          </w:p>
        </w:tc>
        <w:tc>
          <w:tcPr>
            <w:tcW w:w="5211" w:type="dxa"/>
          </w:tcPr>
          <w:p w14:paraId="0B2C3538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50B30B6D" w14:textId="3A025141" w:rsidTr="00322C09">
        <w:tc>
          <w:tcPr>
            <w:tcW w:w="3969" w:type="dxa"/>
          </w:tcPr>
          <w:p w14:paraId="1E0569A8" w14:textId="77777777" w:rsidR="00322C09" w:rsidRPr="00322C09" w:rsidRDefault="00322C09" w:rsidP="00322C09">
            <w:r w:rsidRPr="00322C09">
              <w:t>Brief description of the incident:</w:t>
            </w:r>
          </w:p>
        </w:tc>
        <w:tc>
          <w:tcPr>
            <w:tcW w:w="5211" w:type="dxa"/>
          </w:tcPr>
          <w:p w14:paraId="05F3EF07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0B2D874F" w14:textId="7A258CCC" w:rsidTr="00322C09">
        <w:tc>
          <w:tcPr>
            <w:tcW w:w="3969" w:type="dxa"/>
          </w:tcPr>
          <w:p w14:paraId="7FCA33AE" w14:textId="77777777" w:rsidR="00322C09" w:rsidRPr="00322C09" w:rsidRDefault="00322C09" w:rsidP="00322C09">
            <w:r w:rsidRPr="00322C09">
              <w:t>Type of data affected (e.g., names, addresses, financial information, etc.):</w:t>
            </w:r>
          </w:p>
        </w:tc>
        <w:tc>
          <w:tcPr>
            <w:tcW w:w="5211" w:type="dxa"/>
          </w:tcPr>
          <w:p w14:paraId="0D97633A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369591FB" w14:textId="03C657F4" w:rsidTr="00322C09">
        <w:tc>
          <w:tcPr>
            <w:tcW w:w="3969" w:type="dxa"/>
          </w:tcPr>
          <w:p w14:paraId="6CACA728" w14:textId="29AFA415" w:rsidR="00322C09" w:rsidRPr="00322C09" w:rsidRDefault="00322C09" w:rsidP="00322C09">
            <w:r w:rsidRPr="00322C09">
              <w:t>Number of individuals affected (estimated):</w:t>
            </w:r>
          </w:p>
        </w:tc>
        <w:tc>
          <w:tcPr>
            <w:tcW w:w="5211" w:type="dxa"/>
          </w:tcPr>
          <w:p w14:paraId="6B28E1BD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71BF3DE2" w14:textId="1A68EF0C" w:rsidTr="00322C09">
        <w:tc>
          <w:tcPr>
            <w:tcW w:w="3969" w:type="dxa"/>
          </w:tcPr>
          <w:p w14:paraId="230E2C1E" w14:textId="77777777" w:rsidR="00322C09" w:rsidRPr="00322C09" w:rsidRDefault="00322C09" w:rsidP="00322C09">
            <w:r w:rsidRPr="00322C09">
              <w:t>Systems or applications involved:</w:t>
            </w:r>
          </w:p>
        </w:tc>
        <w:tc>
          <w:tcPr>
            <w:tcW w:w="5211" w:type="dxa"/>
          </w:tcPr>
          <w:p w14:paraId="46A75BAD" w14:textId="77777777" w:rsidR="00322C09" w:rsidRPr="00322C09" w:rsidRDefault="00322C09" w:rsidP="00322C09">
            <w:pPr>
              <w:ind w:left="360"/>
            </w:pPr>
          </w:p>
        </w:tc>
      </w:tr>
    </w:tbl>
    <w:p w14:paraId="5C5C3BAB" w14:textId="77777777" w:rsidR="00322C09" w:rsidRDefault="00322C09" w:rsidP="00322C09">
      <w:pPr>
        <w:rPr>
          <w:b/>
          <w:bCs/>
        </w:rPr>
      </w:pPr>
    </w:p>
    <w:p w14:paraId="6D04DE76" w14:textId="3E4E493B" w:rsidR="00322C09" w:rsidRDefault="00322C09" w:rsidP="00322C09">
      <w:pPr>
        <w:rPr>
          <w:b/>
          <w:bCs/>
        </w:rPr>
      </w:pPr>
      <w:r w:rsidRPr="00322C09">
        <w:rPr>
          <w:b/>
          <w:bCs/>
        </w:rPr>
        <w:t>Impact Assessment</w:t>
      </w:r>
    </w:p>
    <w:p w14:paraId="6829130C" w14:textId="4B116FCD" w:rsidR="00322C09" w:rsidRPr="00322C09" w:rsidRDefault="00322C09" w:rsidP="00322C09">
      <w:r w:rsidRPr="00322C09">
        <w:t>This section evaluates the potential consequences of the data breach, including harm to individuals and the organization.</w:t>
      </w: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3970"/>
        <w:gridCol w:w="5193"/>
      </w:tblGrid>
      <w:tr w:rsidR="00322C09" w:rsidRPr="00322C09" w14:paraId="520BEAA4" w14:textId="2B643E57" w:rsidTr="00322C09">
        <w:tc>
          <w:tcPr>
            <w:tcW w:w="3970" w:type="dxa"/>
          </w:tcPr>
          <w:p w14:paraId="568F49B8" w14:textId="77777777" w:rsidR="00322C09" w:rsidRPr="00322C09" w:rsidRDefault="00322C09" w:rsidP="00322C09">
            <w:r w:rsidRPr="00322C09">
              <w:t>Potential harm to individuals (e.g., identity theft, financial loss):</w:t>
            </w:r>
          </w:p>
        </w:tc>
        <w:tc>
          <w:tcPr>
            <w:tcW w:w="5193" w:type="dxa"/>
          </w:tcPr>
          <w:p w14:paraId="3FB859A3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5159A08E" w14:textId="1E538760" w:rsidTr="00322C09">
        <w:tc>
          <w:tcPr>
            <w:tcW w:w="3970" w:type="dxa"/>
          </w:tcPr>
          <w:p w14:paraId="2E356467" w14:textId="77777777" w:rsidR="00322C09" w:rsidRPr="00322C09" w:rsidRDefault="00322C09" w:rsidP="00322C09">
            <w:r w:rsidRPr="00322C09">
              <w:t>Potential financial impact on the organization:</w:t>
            </w:r>
          </w:p>
        </w:tc>
        <w:tc>
          <w:tcPr>
            <w:tcW w:w="5193" w:type="dxa"/>
          </w:tcPr>
          <w:p w14:paraId="057D3A75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70A2F2E1" w14:textId="3038400B" w:rsidTr="00322C09">
        <w:tc>
          <w:tcPr>
            <w:tcW w:w="3970" w:type="dxa"/>
          </w:tcPr>
          <w:p w14:paraId="767138F4" w14:textId="68A193DC" w:rsidR="00322C09" w:rsidRPr="00322C09" w:rsidRDefault="00322C09" w:rsidP="00322C09">
            <w:r w:rsidRPr="00322C09">
              <w:t>Potential reputational damage:</w:t>
            </w:r>
          </w:p>
        </w:tc>
        <w:tc>
          <w:tcPr>
            <w:tcW w:w="5193" w:type="dxa"/>
          </w:tcPr>
          <w:p w14:paraId="78FDBFE8" w14:textId="77777777" w:rsidR="00322C09" w:rsidRPr="00322C09" w:rsidRDefault="00322C09" w:rsidP="00322C09">
            <w:pPr>
              <w:ind w:left="360"/>
            </w:pPr>
          </w:p>
        </w:tc>
      </w:tr>
    </w:tbl>
    <w:p w14:paraId="6A5447AB" w14:textId="77777777" w:rsidR="00322C09" w:rsidRDefault="00322C09" w:rsidP="00322C09">
      <w:pPr>
        <w:rPr>
          <w:b/>
          <w:bCs/>
        </w:rPr>
      </w:pPr>
    </w:p>
    <w:p w14:paraId="465209BA" w14:textId="19B25ADB" w:rsidR="00322C09" w:rsidRDefault="00322C09" w:rsidP="00322C09">
      <w:pPr>
        <w:rPr>
          <w:b/>
          <w:bCs/>
        </w:rPr>
      </w:pPr>
      <w:r w:rsidRPr="00322C09">
        <w:rPr>
          <w:b/>
          <w:bCs/>
        </w:rPr>
        <w:t>Actions Taken</w:t>
      </w:r>
    </w:p>
    <w:p w14:paraId="66149264" w14:textId="77B6B95C" w:rsidR="00322C09" w:rsidRPr="00322C09" w:rsidRDefault="00322C09" w:rsidP="00322C09">
      <w:r w:rsidRPr="00322C09">
        <w:t>This section outlines the steps taken</w:t>
      </w:r>
      <w:r>
        <w:t xml:space="preserve"> afterwards</w:t>
      </w:r>
      <w:r w:rsidRPr="00322C09">
        <w:t xml:space="preserve"> to address the breach, such as containing the damage, notifying affected parties, and initiating an investigation.</w:t>
      </w: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3970"/>
        <w:gridCol w:w="5193"/>
      </w:tblGrid>
      <w:tr w:rsidR="00322C09" w:rsidRPr="00322C09" w14:paraId="57AE9D5A" w14:textId="7D2BED42" w:rsidTr="00322C09">
        <w:tc>
          <w:tcPr>
            <w:tcW w:w="3970" w:type="dxa"/>
          </w:tcPr>
          <w:p w14:paraId="3521405A" w14:textId="77777777" w:rsidR="00322C09" w:rsidRPr="00322C09" w:rsidRDefault="00322C09" w:rsidP="00322C09">
            <w:r w:rsidRPr="00322C09">
              <w:t>Steps taken to contain the breach:</w:t>
            </w:r>
          </w:p>
        </w:tc>
        <w:tc>
          <w:tcPr>
            <w:tcW w:w="5193" w:type="dxa"/>
          </w:tcPr>
          <w:p w14:paraId="1939F7A3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434A877E" w14:textId="5FDDE907" w:rsidTr="00322C09">
        <w:tc>
          <w:tcPr>
            <w:tcW w:w="3970" w:type="dxa"/>
          </w:tcPr>
          <w:p w14:paraId="60D76BAC" w14:textId="77777777" w:rsidR="00322C09" w:rsidRPr="00322C09" w:rsidRDefault="00322C09" w:rsidP="00322C09">
            <w:r w:rsidRPr="00322C09">
              <w:t>Notification of affected individuals (date and method):</w:t>
            </w:r>
          </w:p>
        </w:tc>
        <w:tc>
          <w:tcPr>
            <w:tcW w:w="5193" w:type="dxa"/>
          </w:tcPr>
          <w:p w14:paraId="5F418FF3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3D3AE220" w14:textId="713C5862" w:rsidTr="00322C09">
        <w:tc>
          <w:tcPr>
            <w:tcW w:w="3970" w:type="dxa"/>
          </w:tcPr>
          <w:p w14:paraId="1D3CB6BB" w14:textId="55DF6489" w:rsidR="00322C09" w:rsidRPr="00322C09" w:rsidRDefault="00322C09" w:rsidP="00322C09">
            <w:r w:rsidRPr="00322C09">
              <w:t>Notification of data protection authority (date and method):</w:t>
            </w:r>
          </w:p>
        </w:tc>
        <w:tc>
          <w:tcPr>
            <w:tcW w:w="5193" w:type="dxa"/>
          </w:tcPr>
          <w:p w14:paraId="33179227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37BC59AE" w14:textId="2A4EA109" w:rsidTr="00322C09">
        <w:tc>
          <w:tcPr>
            <w:tcW w:w="3970" w:type="dxa"/>
          </w:tcPr>
          <w:p w14:paraId="1701B653" w14:textId="77777777" w:rsidR="00322C09" w:rsidRPr="00322C09" w:rsidRDefault="00322C09" w:rsidP="00322C09">
            <w:r w:rsidRPr="00322C09">
              <w:t>Investigation initiated (date):</w:t>
            </w:r>
          </w:p>
        </w:tc>
        <w:tc>
          <w:tcPr>
            <w:tcW w:w="5193" w:type="dxa"/>
          </w:tcPr>
          <w:p w14:paraId="258498F5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7781B82F" w14:textId="6AECBBCE" w:rsidTr="00322C09">
        <w:tc>
          <w:tcPr>
            <w:tcW w:w="3970" w:type="dxa"/>
          </w:tcPr>
          <w:p w14:paraId="4FC945A5" w14:textId="77777777" w:rsidR="00322C09" w:rsidRPr="00322C09" w:rsidRDefault="00322C09" w:rsidP="00322C09">
            <w:r w:rsidRPr="00322C09">
              <w:t>Corrective actions implemented (date and description):</w:t>
            </w:r>
          </w:p>
        </w:tc>
        <w:tc>
          <w:tcPr>
            <w:tcW w:w="5193" w:type="dxa"/>
          </w:tcPr>
          <w:p w14:paraId="16EDAEA5" w14:textId="77777777" w:rsidR="00322C09" w:rsidRPr="00322C09" w:rsidRDefault="00322C09" w:rsidP="00322C09">
            <w:pPr>
              <w:ind w:left="360"/>
            </w:pPr>
          </w:p>
        </w:tc>
      </w:tr>
    </w:tbl>
    <w:p w14:paraId="0FE37AEA" w14:textId="77777777" w:rsidR="00322C09" w:rsidRDefault="00322C09" w:rsidP="00322C09">
      <w:pPr>
        <w:rPr>
          <w:b/>
          <w:bCs/>
        </w:rPr>
      </w:pPr>
    </w:p>
    <w:p w14:paraId="3EDD1DCB" w14:textId="0B09BEA5" w:rsidR="00322C09" w:rsidRDefault="00322C09" w:rsidP="00322C09">
      <w:pPr>
        <w:rPr>
          <w:b/>
          <w:bCs/>
        </w:rPr>
      </w:pPr>
      <w:r w:rsidRPr="00322C09">
        <w:rPr>
          <w:b/>
          <w:bCs/>
        </w:rPr>
        <w:t>Lessons Learned</w:t>
      </w:r>
    </w:p>
    <w:p w14:paraId="6877A92C" w14:textId="3F22D94E" w:rsidR="00322C09" w:rsidRPr="00322C09" w:rsidRDefault="00322C09" w:rsidP="00322C09">
      <w:r w:rsidRPr="00322C09">
        <w:t>This section focuses on identifying the root cause of the breach and implementing measures to prevent recurrence.</w:t>
      </w:r>
      <w:r>
        <w:t xml:space="preserve"> Root cause r</w:t>
      </w:r>
      <w:r w:rsidRPr="00322C09">
        <w:t xml:space="preserve">efers to the underlying reason for a problem or incident. It's the </w:t>
      </w:r>
      <w:r w:rsidRPr="00322C09">
        <w:lastRenderedPageBreak/>
        <w:t>fundamental issue that, if addressed, prevents the problem from recurring. Identifying the root cause is crucial for effective problem-solving and implementing lasting solutions.</w:t>
      </w:r>
    </w:p>
    <w:p w14:paraId="51A1EA3B" w14:textId="77777777" w:rsidR="00322C09" w:rsidRPr="00322C09" w:rsidRDefault="00322C09" w:rsidP="00322C09">
      <w:r w:rsidRPr="00322C09">
        <w:t>For example, if a data breach occurs due to a lack of employee training, the root cause is inadequate staff education, not the breach itself.</w:t>
      </w:r>
    </w:p>
    <w:tbl>
      <w:tblPr>
        <w:tblStyle w:val="TableGrid"/>
        <w:tblW w:w="9214" w:type="dxa"/>
        <w:tblInd w:w="-147" w:type="dxa"/>
        <w:tblLook w:val="04A0" w:firstRow="1" w:lastRow="0" w:firstColumn="1" w:lastColumn="0" w:noHBand="0" w:noVBand="1"/>
      </w:tblPr>
      <w:tblGrid>
        <w:gridCol w:w="3970"/>
        <w:gridCol w:w="5244"/>
      </w:tblGrid>
      <w:tr w:rsidR="00322C09" w:rsidRPr="00322C09" w14:paraId="46758222" w14:textId="00A7C825" w:rsidTr="00322C09">
        <w:tc>
          <w:tcPr>
            <w:tcW w:w="3970" w:type="dxa"/>
          </w:tcPr>
          <w:p w14:paraId="09EF900A" w14:textId="77777777" w:rsidR="00322C09" w:rsidRPr="00322C09" w:rsidRDefault="00322C09" w:rsidP="00322C09">
            <w:r w:rsidRPr="00322C09">
              <w:t>Root cause analysis findings:</w:t>
            </w:r>
          </w:p>
        </w:tc>
        <w:tc>
          <w:tcPr>
            <w:tcW w:w="5244" w:type="dxa"/>
          </w:tcPr>
          <w:p w14:paraId="3FB5D336" w14:textId="77777777" w:rsidR="00322C09" w:rsidRPr="00322C09" w:rsidRDefault="00322C09" w:rsidP="00322C09">
            <w:pPr>
              <w:ind w:left="360"/>
            </w:pPr>
          </w:p>
        </w:tc>
      </w:tr>
      <w:tr w:rsidR="00322C09" w:rsidRPr="00322C09" w14:paraId="2E34C948" w14:textId="3D74990F" w:rsidTr="00322C09">
        <w:tc>
          <w:tcPr>
            <w:tcW w:w="3970" w:type="dxa"/>
          </w:tcPr>
          <w:p w14:paraId="250E3C87" w14:textId="77777777" w:rsidR="00322C09" w:rsidRPr="00322C09" w:rsidRDefault="00322C09" w:rsidP="00322C09">
            <w:r w:rsidRPr="00322C09">
              <w:t>Recommendations for preventing future breaches:</w:t>
            </w:r>
          </w:p>
        </w:tc>
        <w:tc>
          <w:tcPr>
            <w:tcW w:w="5244" w:type="dxa"/>
          </w:tcPr>
          <w:p w14:paraId="3D209C9B" w14:textId="77777777" w:rsidR="00322C09" w:rsidRPr="00322C09" w:rsidRDefault="00322C09" w:rsidP="00322C09">
            <w:pPr>
              <w:ind w:left="360"/>
            </w:pPr>
          </w:p>
        </w:tc>
      </w:tr>
    </w:tbl>
    <w:p w14:paraId="4AB7B6C5" w14:textId="77777777" w:rsidR="00322C09" w:rsidRDefault="00322C09" w:rsidP="00322C09">
      <w:pPr>
        <w:rPr>
          <w:b/>
          <w:bCs/>
        </w:rPr>
      </w:pPr>
    </w:p>
    <w:p w14:paraId="4AA82644" w14:textId="36F75D01" w:rsidR="00322C09" w:rsidRPr="00322C09" w:rsidRDefault="00322C09" w:rsidP="00322C09">
      <w:pPr>
        <w:rPr>
          <w:b/>
          <w:bCs/>
        </w:rPr>
      </w:pPr>
      <w:r w:rsidRPr="00322C09">
        <w:rPr>
          <w:b/>
          <w:bCs/>
        </w:rPr>
        <w:t>Additional Information</w:t>
      </w:r>
    </w:p>
    <w:p w14:paraId="2FD0C8BC" w14:textId="77777777" w:rsidR="00322C09" w:rsidRDefault="00322C09" w:rsidP="00171908">
      <w:pPr>
        <w:ind w:left="360"/>
      </w:pPr>
      <w:r w:rsidRPr="00322C09">
        <w:t>Any other relevant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71908" w14:paraId="11B7F312" w14:textId="77777777" w:rsidTr="00171908">
        <w:tc>
          <w:tcPr>
            <w:tcW w:w="9016" w:type="dxa"/>
          </w:tcPr>
          <w:p w14:paraId="392D1629" w14:textId="77777777" w:rsidR="00171908" w:rsidRDefault="00171908" w:rsidP="00171908"/>
        </w:tc>
      </w:tr>
      <w:tr w:rsidR="00171908" w14:paraId="3FA96C97" w14:textId="77777777" w:rsidTr="00171908">
        <w:tc>
          <w:tcPr>
            <w:tcW w:w="9016" w:type="dxa"/>
          </w:tcPr>
          <w:p w14:paraId="58F4BAA7" w14:textId="77777777" w:rsidR="00171908" w:rsidRDefault="00171908" w:rsidP="00171908"/>
        </w:tc>
      </w:tr>
      <w:tr w:rsidR="00171908" w14:paraId="5CACC195" w14:textId="77777777" w:rsidTr="00171908">
        <w:tc>
          <w:tcPr>
            <w:tcW w:w="9016" w:type="dxa"/>
          </w:tcPr>
          <w:p w14:paraId="61B7A11D" w14:textId="77777777" w:rsidR="00171908" w:rsidRDefault="00171908" w:rsidP="00171908"/>
        </w:tc>
      </w:tr>
      <w:tr w:rsidR="00171908" w14:paraId="7C5AA2AD" w14:textId="77777777" w:rsidTr="00171908">
        <w:tc>
          <w:tcPr>
            <w:tcW w:w="9016" w:type="dxa"/>
          </w:tcPr>
          <w:p w14:paraId="6A8B481E" w14:textId="77777777" w:rsidR="00171908" w:rsidRDefault="00171908" w:rsidP="00171908"/>
        </w:tc>
      </w:tr>
    </w:tbl>
    <w:p w14:paraId="719F66C9" w14:textId="77777777" w:rsidR="00171908" w:rsidRPr="00322C09" w:rsidRDefault="00171908" w:rsidP="00171908"/>
    <w:p w14:paraId="7358EA14" w14:textId="77777777" w:rsidR="00322C09" w:rsidRPr="00322C09" w:rsidRDefault="00322C09" w:rsidP="00322C09">
      <w:r w:rsidRPr="00322C09">
        <w:rPr>
          <w:b/>
          <w:bCs/>
        </w:rPr>
        <w:t>Remember to attach supporting documentation, such as copies of relevant emails or system logs, to the report.</w:t>
      </w:r>
    </w:p>
    <w:p w14:paraId="36329899" w14:textId="77777777" w:rsidR="008911DD" w:rsidRDefault="008911DD"/>
    <w:sectPr w:rsidR="008911D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8313A1"/>
    <w:multiLevelType w:val="multilevel"/>
    <w:tmpl w:val="95BCB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6138D4"/>
    <w:multiLevelType w:val="multilevel"/>
    <w:tmpl w:val="CEBED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377F2A"/>
    <w:multiLevelType w:val="multilevel"/>
    <w:tmpl w:val="9642D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95463C"/>
    <w:multiLevelType w:val="multilevel"/>
    <w:tmpl w:val="7D827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917D6D"/>
    <w:multiLevelType w:val="multilevel"/>
    <w:tmpl w:val="0C9AE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3359978">
    <w:abstractNumId w:val="2"/>
  </w:num>
  <w:num w:numId="2" w16cid:durableId="1260875109">
    <w:abstractNumId w:val="1"/>
  </w:num>
  <w:num w:numId="3" w16cid:durableId="331180241">
    <w:abstractNumId w:val="0"/>
  </w:num>
  <w:num w:numId="4" w16cid:durableId="1834487851">
    <w:abstractNumId w:val="4"/>
  </w:num>
  <w:num w:numId="5" w16cid:durableId="14388716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C09"/>
    <w:rsid w:val="000900DA"/>
    <w:rsid w:val="00171908"/>
    <w:rsid w:val="00322C09"/>
    <w:rsid w:val="0089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7C338"/>
  <w15:chartTrackingRefBased/>
  <w15:docId w15:val="{AA4EED28-4419-412A-B9FF-57FEA98F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2C09"/>
    <w:pPr>
      <w:keepNext/>
      <w:keepLines/>
      <w:spacing w:after="360"/>
      <w:outlineLvl w:val="0"/>
    </w:pPr>
    <w:rPr>
      <w:rFonts w:ascii="Trebuchet MS" w:eastAsiaTheme="majorEastAsia" w:hAnsi="Trebuchet MS" w:cstheme="majorBidi"/>
      <w:b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2C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2C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2C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2C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2C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2C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2C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2C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C09"/>
    <w:rPr>
      <w:rFonts w:ascii="Trebuchet MS" w:eastAsiaTheme="majorEastAsia" w:hAnsi="Trebuchet MS" w:cstheme="majorBidi"/>
      <w:b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2C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2C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2C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2C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2C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2C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2C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2C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2C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2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2C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2C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2C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2C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2C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2C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C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C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2C0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22C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14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1711</Characters>
  <Application>Microsoft Office Word</Application>
  <DocSecurity>0</DocSecurity>
  <Lines>14</Lines>
  <Paragraphs>4</Paragraphs>
  <ScaleCrop>false</ScaleCrop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Jo-Ann Garbutt JAG</dc:creator>
  <cp:keywords/>
  <dc:description/>
  <cp:lastModifiedBy>Jo-Ann Garbutt JAG</cp:lastModifiedBy>
  <cp:revision>2</cp:revision>
  <dcterms:created xsi:type="dcterms:W3CDTF">2024-08-15T17:52:00Z</dcterms:created>
  <dcterms:modified xsi:type="dcterms:W3CDTF">2024-08-15T18:05:00Z</dcterms:modified>
</cp:coreProperties>
</file>